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:rsidTr="00674B64">
        <w:trPr>
          <w:trHeight w:hRule="exact" w:val="43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AC" w:rsidRPr="003001AC" w:rsidRDefault="000B3387" w:rsidP="0077373A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t>9214107326</w:t>
            </w:r>
            <w:bookmarkStart w:id="0" w:name="_GoBack"/>
            <w:bookmarkEnd w:id="0"/>
          </w:p>
        </w:tc>
      </w:tr>
    </w:tbl>
    <w:p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:rsidR="003001AC" w:rsidRPr="003001AC" w:rsidRDefault="003001AC" w:rsidP="003001AC">
      <w:pPr>
        <w:ind w:firstLine="0"/>
      </w:pPr>
    </w:p>
    <w:p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0B3387" w:rsidRPr="00066081" w:rsidRDefault="000B3387" w:rsidP="000B3387">
            <w:pPr>
              <w:ind w:firstLine="0"/>
              <w:rPr>
                <w:rFonts w:cs="Arial"/>
                <w:sz w:val="22"/>
              </w:rPr>
            </w:pPr>
            <w:r w:rsidRPr="00066081">
              <w:rPr>
                <w:rFonts w:cs="Arial"/>
                <w:b/>
                <w:bCs/>
                <w:color w:val="030303"/>
                <w:sz w:val="22"/>
                <w:shd w:val="clear" w:color="auto" w:fill="FFFFFF"/>
              </w:rPr>
              <w:t>Lieferung, Installation, Migration und Inbetriebnahme</w:t>
            </w:r>
            <w:r>
              <w:rPr>
                <w:rFonts w:cs="Arial"/>
                <w:b/>
                <w:bCs/>
                <w:color w:val="030303"/>
                <w:sz w:val="22"/>
                <w:shd w:val="clear" w:color="auto" w:fill="FFFFFF"/>
              </w:rPr>
              <w:t xml:space="preserve"> </w:t>
            </w:r>
            <w:r w:rsidRPr="00066081">
              <w:rPr>
                <w:rFonts w:cs="Arial"/>
                <w:b/>
                <w:bCs/>
                <w:color w:val="030303"/>
                <w:sz w:val="22"/>
                <w:shd w:val="clear" w:color="auto" w:fill="FFFFFF"/>
              </w:rPr>
              <w:t>von IT - Hard-</w:t>
            </w:r>
            <w:r>
              <w:rPr>
                <w:rFonts w:cs="Arial"/>
                <w:b/>
                <w:bCs/>
                <w:color w:val="030303"/>
                <w:sz w:val="22"/>
                <w:shd w:val="clear" w:color="auto" w:fill="FFFFFF"/>
              </w:rPr>
              <w:t xml:space="preserve"> </w:t>
            </w:r>
            <w:r w:rsidRPr="00066081">
              <w:rPr>
                <w:rFonts w:cs="Arial"/>
                <w:b/>
                <w:bCs/>
                <w:color w:val="030303"/>
                <w:sz w:val="22"/>
                <w:shd w:val="clear" w:color="auto" w:fill="FFFFFF"/>
              </w:rPr>
              <w:t>/ Software und Lizenzen</w:t>
            </w:r>
          </w:p>
          <w:p w:rsidR="003001AC" w:rsidRPr="003001AC" w:rsidRDefault="003001AC" w:rsidP="003001AC">
            <w:pPr>
              <w:spacing w:line="276" w:lineRule="auto"/>
              <w:ind w:left="-624"/>
            </w:pPr>
          </w:p>
        </w:tc>
      </w:tr>
    </w:tbl>
    <w:p w:rsidR="003001AC" w:rsidRPr="003001AC" w:rsidRDefault="003001AC" w:rsidP="003001AC">
      <w:pPr>
        <w:ind w:firstLine="0"/>
      </w:pPr>
      <w:r w:rsidRPr="003001AC">
        <w:t>Aufforderung zur Abgabe</w:t>
      </w:r>
      <w:r w:rsidR="000B3387">
        <w:t xml:space="preserve"> eines Angebotes vom 11</w:t>
      </w:r>
      <w:r w:rsidR="004D03DB">
        <w:t>.0</w:t>
      </w:r>
      <w:r w:rsidR="000B3387">
        <w:t>6.2026</w:t>
      </w:r>
    </w:p>
    <w:p w:rsidR="003001AC" w:rsidRPr="003001AC" w:rsidRDefault="003001AC" w:rsidP="003001AC">
      <w:pPr>
        <w:ind w:firstLine="0"/>
      </w:pPr>
    </w:p>
    <w:p w:rsidR="003001AC" w:rsidRPr="003001AC" w:rsidRDefault="003001AC" w:rsidP="003001AC">
      <w:pPr>
        <w:ind w:firstLine="0"/>
      </w:pPr>
      <w:r w:rsidRPr="003001AC">
        <w:t>Sehr geehrte Damen und Herren,</w:t>
      </w:r>
    </w:p>
    <w:p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:rsidR="003001AC" w:rsidRPr="003001AC" w:rsidRDefault="000905A4" w:rsidP="003001AC">
      <w:pPr>
        <w:ind w:firstLine="0"/>
      </w:pPr>
      <w:r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>
        <w:t xml:space="preserve"> gilt</w:t>
      </w:r>
      <w:r w:rsidR="003001AC" w:rsidRPr="003001AC">
        <w:t>.</w:t>
      </w:r>
    </w:p>
    <w:p w:rsidR="003001AC" w:rsidRPr="003001AC" w:rsidRDefault="003001AC" w:rsidP="003001AC">
      <w:pPr>
        <w:ind w:firstLine="0"/>
      </w:pPr>
      <w:r w:rsidRPr="003001AC">
        <w:t>Dem Angebot liegen die in der o. g. Aufforderung zur Abgabe eines Angebotes übersandten Bewer</w:t>
      </w:r>
      <w:r w:rsidRPr="003001AC">
        <w:softHyphen/>
        <w:t xml:space="preserve">bungs-, Vergabe- und Vertragsbedingungen sowie die sonstigen dort genannten Bedingungen zugrunde. Die </w:t>
      </w:r>
      <w:r w:rsidR="00B50824">
        <w:t xml:space="preserve">Allgemeinen Vertragsbedingungen für die Ausführung von Leistungen (VOL/B) </w:t>
      </w:r>
      <w:r w:rsidRPr="003001AC">
        <w:t xml:space="preserve">sowie die </w:t>
      </w:r>
      <w:r w:rsidR="000905A4">
        <w:t xml:space="preserve">beigefügten </w:t>
      </w:r>
      <w:r w:rsidRPr="003001AC">
        <w:t>Zusätzlichen Vertragsbedingungen des Landes Brandenburg und ggf. Ergänzenden und Besonderen Vertrags</w:t>
      </w:r>
      <w:r w:rsidRPr="003001AC">
        <w:softHyphen/>
        <w:t>bedingungen werden Vertragsbestandteil.</w:t>
      </w:r>
    </w:p>
    <w:p w:rsidR="003001AC" w:rsidRDefault="003001AC" w:rsidP="003001AC">
      <w:pPr>
        <w:ind w:firstLine="0"/>
      </w:pPr>
    </w:p>
    <w:p w:rsidR="00947D6C" w:rsidRPr="003001AC" w:rsidRDefault="00947D6C" w:rsidP="003001AC">
      <w:pPr>
        <w:ind w:firstLine="0"/>
      </w:pPr>
    </w:p>
    <w:p w:rsidR="003001AC" w:rsidRPr="003001AC" w:rsidRDefault="000B3387" w:rsidP="003001AC">
      <w:pPr>
        <w:ind w:firstLine="0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Mein/Unser Unternehmen ist in folgender Datenbank präqualifiziert:</w:t>
      </w:r>
    </w:p>
    <w:p w:rsidR="003001AC" w:rsidRPr="003001AC" w:rsidRDefault="000B3387" w:rsidP="003001AC">
      <w:pPr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</w:t>
      </w:r>
      <w:hyperlink r:id="rId8" w:history="1">
        <w:r w:rsidR="00397A11" w:rsidRPr="00E910DB">
          <w:rPr>
            <w:rStyle w:val="Hyperlink"/>
          </w:rPr>
          <w:t>https://amtliches-verzeichnis.ihk.de</w:t>
        </w:r>
      </w:hyperlink>
      <w:r w:rsidR="00397A11">
        <w:tab/>
        <w:t>Angabe des Zugriffscodes</w:t>
      </w:r>
      <w:r w:rsidR="003001AC" w:rsidRPr="003001AC">
        <w:t>:</w:t>
      </w:r>
      <w:r w:rsidR="00397A11">
        <w:tab/>
        <w:t xml:space="preserve">       </w:t>
      </w:r>
      <w:r w:rsidR="003001AC" w:rsidRPr="003001AC">
        <w:t xml:space="preserve"> ________________</w:t>
      </w:r>
    </w:p>
    <w:p w:rsidR="003001AC" w:rsidRPr="003001AC" w:rsidRDefault="000B3387" w:rsidP="003001AC">
      <w:pPr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______________</w:t>
      </w:r>
      <w:r w:rsidR="003001AC" w:rsidRPr="003001AC">
        <w:tab/>
      </w:r>
      <w:r w:rsidR="00397A11">
        <w:tab/>
      </w:r>
      <w:r w:rsidR="00397A11">
        <w:tab/>
      </w:r>
      <w:r w:rsidR="003001AC" w:rsidRPr="003001AC">
        <w:t xml:space="preserve">Angabe der Registrierungsnummer: </w:t>
      </w:r>
      <w:r w:rsidR="00397A11">
        <w:t xml:space="preserve"> </w:t>
      </w:r>
      <w:r w:rsidR="003001AC" w:rsidRPr="003001AC">
        <w:t>________________</w:t>
      </w:r>
    </w:p>
    <w:p w:rsidR="003001AC" w:rsidRDefault="003001AC" w:rsidP="00397A11">
      <w:pPr>
        <w:tabs>
          <w:tab w:val="left" w:pos="3402"/>
        </w:tabs>
        <w:ind w:firstLine="0"/>
      </w:pPr>
    </w:p>
    <w:p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:rsidR="00397A11" w:rsidRPr="003001AC" w:rsidRDefault="00397A11" w:rsidP="003001AC">
      <w:pPr>
        <w:tabs>
          <w:tab w:val="left" w:pos="3402"/>
        </w:tabs>
        <w:ind w:firstLine="284"/>
      </w:pPr>
    </w:p>
    <w:p w:rsidR="003001AC" w:rsidRPr="003001AC" w:rsidRDefault="000B3387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:rsidR="003001AC" w:rsidRPr="003001AC" w:rsidRDefault="000B3387" w:rsidP="003001AC">
      <w:pPr>
        <w:ind w:firstLine="0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vergeben (Unteraufträge nach </w:t>
      </w:r>
      <w:r w:rsidR="003001AC" w:rsidRPr="003001AC">
        <w:br/>
        <w:t xml:space="preserve">     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:rsidR="003001AC" w:rsidRPr="003001AC" w:rsidRDefault="000B3387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                     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>
        <w:rPr>
          <w:b/>
        </w:rPr>
        <w:t>4.3</w:t>
      </w:r>
      <w:r w:rsidR="003001AC" w:rsidRPr="003001AC">
        <w:t xml:space="preserve"> und </w:t>
      </w:r>
      <w:r w:rsidR="00947D6C">
        <w:rPr>
          <w:b/>
        </w:rPr>
        <w:t>4.4</w:t>
      </w:r>
      <w:r w:rsidR="003001AC" w:rsidRPr="003001AC">
        <w:t xml:space="preserve"> sind beigefügt.</w:t>
      </w:r>
    </w:p>
    <w:p w:rsidR="003001AC" w:rsidRPr="003001AC" w:rsidRDefault="003001AC" w:rsidP="003001AC">
      <w:pPr>
        <w:spacing w:before="0" w:after="0"/>
        <w:ind w:left="284" w:hanging="284"/>
      </w:pPr>
    </w:p>
    <w:p w:rsidR="00037173" w:rsidRPr="003001AC" w:rsidRDefault="00037173" w:rsidP="003001AC">
      <w:pPr>
        <w:spacing w:before="0" w:after="0"/>
        <w:ind w:left="284" w:hanging="284"/>
      </w:pPr>
    </w:p>
    <w:p w:rsidR="00947D6C" w:rsidRPr="003001AC" w:rsidRDefault="00947D6C" w:rsidP="00947D6C">
      <w:pPr>
        <w:spacing w:before="0" w:after="0"/>
        <w:ind w:left="284" w:hanging="284"/>
      </w:pPr>
    </w:p>
    <w:p w:rsidR="003001AC" w:rsidRPr="003001AC" w:rsidRDefault="000B3387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:rsidR="003001AC" w:rsidRPr="003001AC" w:rsidRDefault="003001AC" w:rsidP="003001AC">
      <w:pPr>
        <w:tabs>
          <w:tab w:val="left" w:pos="3402"/>
        </w:tabs>
        <w:ind w:left="284" w:firstLine="0"/>
      </w:pPr>
    </w:p>
    <w:p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:rsidR="00037173" w:rsidRDefault="00037173" w:rsidP="003001AC">
      <w:pPr>
        <w:spacing w:line="240" w:lineRule="exact"/>
        <w:ind w:firstLine="0"/>
      </w:pPr>
    </w:p>
    <w:p w:rsidR="00037173" w:rsidRDefault="00037173" w:rsidP="003001AC">
      <w:pPr>
        <w:spacing w:line="240" w:lineRule="exact"/>
        <w:ind w:firstLine="0"/>
      </w:pPr>
    </w:p>
    <w:p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:rsidR="000905A4" w:rsidRDefault="000905A4" w:rsidP="003001AC">
      <w:pPr>
        <w:spacing w:line="240" w:lineRule="exact"/>
        <w:ind w:firstLine="0"/>
        <w:rPr>
          <w:rFonts w:cs="Arial"/>
        </w:rPr>
      </w:pPr>
    </w:p>
    <w:p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erkläre(n), dass ich/wir mich/uns im Falle einer Beauftragung gemäß § 1 des Verpflichtungsge</w:t>
      </w:r>
      <w:r>
        <w:rPr>
          <w:rFonts w:cs="Arial"/>
        </w:rPr>
        <w:t xml:space="preserve">- </w:t>
      </w:r>
      <w:r w:rsidRPr="004D35B6">
        <w:rPr>
          <w:rFonts w:cs="Arial"/>
        </w:rPr>
        <w:t xml:space="preserve">setzes vom 2. März 1974 (BGBl. 1, S. 547), geändert durch Gesetz vom 15. August 1974 (BGBl. I, S. </w:t>
      </w:r>
      <w:r>
        <w:rPr>
          <w:rFonts w:cs="Arial"/>
        </w:rPr>
        <w:t xml:space="preserve"> 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werde(n).</w:t>
      </w:r>
    </w:p>
    <w:p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:rsidR="00037173" w:rsidRDefault="000B3387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950">
            <w:rPr>
              <w:rFonts w:ascii="MS Gothic" w:eastAsia="MS Gothic" w:hAnsi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:rsidR="00037173" w:rsidRPr="00037173" w:rsidRDefault="000B3387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:rsidR="00037173" w:rsidRDefault="00037173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</w:t>
            </w:r>
            <w:r w:rsidR="00545ECE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) </w:t>
            </w:r>
          </w:p>
        </w:tc>
      </w:tr>
    </w:tbl>
    <w:p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bei einem elektronisch übermittelten Angebot in Textform der Name der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:rsidR="003001AC" w:rsidRPr="00545ECE" w:rsidRDefault="003001AC" w:rsidP="00545ECE">
      <w:pPr>
        <w:spacing w:before="0" w:after="0" w:line="240" w:lineRule="auto"/>
        <w:ind w:firstLine="0"/>
        <w:rPr>
          <w:b/>
          <w:bCs/>
        </w:rPr>
      </w:pPr>
      <w:r w:rsidRPr="00545ECE">
        <w:rPr>
          <w:b/>
          <w:bCs/>
        </w:rPr>
        <w:t xml:space="preserve"> </w:t>
      </w:r>
    </w:p>
    <w:p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15320"/>
      <w:docPartObj>
        <w:docPartGallery w:val="Page Numbers (Bottom of Page)"/>
        <w:docPartUnique/>
      </w:docPartObj>
    </w:sdtPr>
    <w:sdtEndPr/>
    <w:sdtContent>
      <w:p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87">
          <w:rPr>
            <w:noProof/>
          </w:rPr>
          <w:t>1</w:t>
        </w:r>
        <w:r>
          <w:fldChar w:fldCharType="end"/>
        </w:r>
      </w:p>
    </w:sdtContent>
  </w:sdt>
  <w:p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11</w:t>
    </w:r>
    <w:r w:rsidR="003A23DD">
      <w:rPr>
        <w:rFonts w:eastAsia="Times New Roman" w:cs="Arial"/>
        <w:szCs w:val="20"/>
        <w:lang w:eastAsia="de-DE"/>
      </w:rPr>
      <w:t>/2018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077E2"/>
    <w:rsid w:val="000228F2"/>
    <w:rsid w:val="00037173"/>
    <w:rsid w:val="00062891"/>
    <w:rsid w:val="00076066"/>
    <w:rsid w:val="0007702A"/>
    <w:rsid w:val="000905A4"/>
    <w:rsid w:val="000A0221"/>
    <w:rsid w:val="000B3387"/>
    <w:rsid w:val="000C09BE"/>
    <w:rsid w:val="001058DE"/>
    <w:rsid w:val="00124CE3"/>
    <w:rsid w:val="00142A43"/>
    <w:rsid w:val="00147204"/>
    <w:rsid w:val="0016700F"/>
    <w:rsid w:val="001952E4"/>
    <w:rsid w:val="00196453"/>
    <w:rsid w:val="001B3C00"/>
    <w:rsid w:val="00201F16"/>
    <w:rsid w:val="00216094"/>
    <w:rsid w:val="00233C49"/>
    <w:rsid w:val="00234655"/>
    <w:rsid w:val="002404AB"/>
    <w:rsid w:val="00245090"/>
    <w:rsid w:val="00261B44"/>
    <w:rsid w:val="0026517C"/>
    <w:rsid w:val="00267495"/>
    <w:rsid w:val="00275109"/>
    <w:rsid w:val="00280950"/>
    <w:rsid w:val="002E471C"/>
    <w:rsid w:val="002E6E01"/>
    <w:rsid w:val="003001AC"/>
    <w:rsid w:val="00332341"/>
    <w:rsid w:val="003333F2"/>
    <w:rsid w:val="00386F02"/>
    <w:rsid w:val="00392B14"/>
    <w:rsid w:val="00393E84"/>
    <w:rsid w:val="00397A11"/>
    <w:rsid w:val="003A0669"/>
    <w:rsid w:val="003A23DD"/>
    <w:rsid w:val="003D2DBB"/>
    <w:rsid w:val="003E06A6"/>
    <w:rsid w:val="003E08E1"/>
    <w:rsid w:val="003E0E44"/>
    <w:rsid w:val="003E3752"/>
    <w:rsid w:val="0041252F"/>
    <w:rsid w:val="004401D9"/>
    <w:rsid w:val="00485628"/>
    <w:rsid w:val="00493D6A"/>
    <w:rsid w:val="004C1B0D"/>
    <w:rsid w:val="004C742F"/>
    <w:rsid w:val="004D0046"/>
    <w:rsid w:val="004D03DB"/>
    <w:rsid w:val="004D160C"/>
    <w:rsid w:val="00500637"/>
    <w:rsid w:val="00545ECE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25952"/>
    <w:rsid w:val="006266B8"/>
    <w:rsid w:val="0066703F"/>
    <w:rsid w:val="00674B64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35C97"/>
    <w:rsid w:val="00740293"/>
    <w:rsid w:val="00742DDD"/>
    <w:rsid w:val="0076579F"/>
    <w:rsid w:val="0077373A"/>
    <w:rsid w:val="00782973"/>
    <w:rsid w:val="007A514C"/>
    <w:rsid w:val="00805504"/>
    <w:rsid w:val="008451A0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05AAF"/>
    <w:rsid w:val="00936872"/>
    <w:rsid w:val="00947D6C"/>
    <w:rsid w:val="00954806"/>
    <w:rsid w:val="00955686"/>
    <w:rsid w:val="00962284"/>
    <w:rsid w:val="00986798"/>
    <w:rsid w:val="009868E4"/>
    <w:rsid w:val="0099082B"/>
    <w:rsid w:val="009E0F9C"/>
    <w:rsid w:val="009F3CE4"/>
    <w:rsid w:val="00A07CE9"/>
    <w:rsid w:val="00A178C3"/>
    <w:rsid w:val="00A272D3"/>
    <w:rsid w:val="00A3745F"/>
    <w:rsid w:val="00A570CC"/>
    <w:rsid w:val="00AC0471"/>
    <w:rsid w:val="00AC3CCA"/>
    <w:rsid w:val="00AC4068"/>
    <w:rsid w:val="00B3223D"/>
    <w:rsid w:val="00B50824"/>
    <w:rsid w:val="00B61FC9"/>
    <w:rsid w:val="00B668AA"/>
    <w:rsid w:val="00B7667B"/>
    <w:rsid w:val="00B91A1F"/>
    <w:rsid w:val="00BC408F"/>
    <w:rsid w:val="00BD4BBA"/>
    <w:rsid w:val="00BD601F"/>
    <w:rsid w:val="00C21B93"/>
    <w:rsid w:val="00C46B7D"/>
    <w:rsid w:val="00C53C30"/>
    <w:rsid w:val="00C53CAA"/>
    <w:rsid w:val="00C6413C"/>
    <w:rsid w:val="00C77D7B"/>
    <w:rsid w:val="00C92CB8"/>
    <w:rsid w:val="00CB6A28"/>
    <w:rsid w:val="00CE1FF0"/>
    <w:rsid w:val="00D02500"/>
    <w:rsid w:val="00D05791"/>
    <w:rsid w:val="00D153FC"/>
    <w:rsid w:val="00D32707"/>
    <w:rsid w:val="00D437D2"/>
    <w:rsid w:val="00D4632A"/>
    <w:rsid w:val="00D56E64"/>
    <w:rsid w:val="00D93537"/>
    <w:rsid w:val="00D946FE"/>
    <w:rsid w:val="00DA380F"/>
    <w:rsid w:val="00DD471A"/>
    <w:rsid w:val="00DE6E6B"/>
    <w:rsid w:val="00E11CC0"/>
    <w:rsid w:val="00E23CEE"/>
    <w:rsid w:val="00E354C7"/>
    <w:rsid w:val="00E41E3F"/>
    <w:rsid w:val="00E473F4"/>
    <w:rsid w:val="00E704F4"/>
    <w:rsid w:val="00E750A6"/>
    <w:rsid w:val="00E857FD"/>
    <w:rsid w:val="00E90673"/>
    <w:rsid w:val="00EA2341"/>
    <w:rsid w:val="00EB6F70"/>
    <w:rsid w:val="00F40C11"/>
    <w:rsid w:val="00F6643F"/>
    <w:rsid w:val="00F70CC6"/>
    <w:rsid w:val="00F90931"/>
    <w:rsid w:val="00FC5A31"/>
    <w:rsid w:val="00FD45C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4EFDBA8"/>
  <w15:docId w15:val="{5F400409-6D9B-466B-BE7D-76487AB2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Absatz-Standardschriftart"/>
    <w:rsid w:val="00386F02"/>
  </w:style>
  <w:style w:type="paragraph" w:customStyle="1" w:styleId="Default">
    <w:name w:val="Default"/>
    <w:rsid w:val="00962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E639-F174-4B24-8D29-5A896D64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Windows-Benutzer</cp:lastModifiedBy>
  <cp:revision>25</cp:revision>
  <cp:lastPrinted>2017-05-04T04:30:00Z</cp:lastPrinted>
  <dcterms:created xsi:type="dcterms:W3CDTF">2019-01-09T11:41:00Z</dcterms:created>
  <dcterms:modified xsi:type="dcterms:W3CDTF">2026-06-11T12:04:00Z</dcterms:modified>
</cp:coreProperties>
</file>